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27" w:rsidRDefault="00F44A27" w:rsidP="00F44A27">
      <w:pPr>
        <w:spacing w:after="0" w:line="36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623570</wp:posOffset>
                </wp:positionV>
                <wp:extent cx="6057900" cy="19050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3625115" id="Conector re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49.1pt" to="475.8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" strokecolor="#375623 [1609]" strokeweight="1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1000125" cy="1000125"/>
            <wp:effectExtent l="0" t="0" r="9525" b="9525"/>
            <wp:docPr id="1" name="Imagem 1" descr="https://pbs.twimg.com/profile_images/748325762487443456/JsUr36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748325762487443456/JsUr36V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4A" w:rsidRPr="00F44A27" w:rsidRDefault="00AE08A0" w:rsidP="00F44A2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CONSENT TERM</w:t>
      </w:r>
    </w:p>
    <w:p w:rsidR="00F44A27" w:rsidRPr="00B16F1B" w:rsidRDefault="00F44A27" w:rsidP="00F44A27">
      <w:pPr>
        <w:spacing w:after="0" w:line="360" w:lineRule="auto"/>
        <w:rPr>
          <w:rFonts w:ascii="Times New Roman" w:hAnsi="Times New Roman" w:cs="Times New Roman"/>
        </w:rPr>
      </w:pP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Marta Maria Braga Baptista Soares Xavier</w:t>
      </w:r>
    </w:p>
    <w:p w:rsidR="00F44A27" w:rsidRPr="00B16F1B" w:rsidRDefault="00824FA3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Doutora pelo</w:t>
      </w:r>
      <w:r w:rsidR="00F44A27" w:rsidRPr="00B16F1B">
        <w:rPr>
          <w:rFonts w:ascii="Times New Roman" w:hAnsi="Times New Roman" w:cs="Times New Roman"/>
        </w:rPr>
        <w:t xml:space="preserve"> Programa de Pós-Graduação em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Higiene Veterinária e Processamento Tecnológico de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Produtos de Origem Animal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Faculdade de Veterinária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Universidade Federal Fluminense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R: Vital Brazil Filho, nº. 64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 xml:space="preserve">Santa Rosa / Niterói 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Rio de Janeiro</w:t>
      </w:r>
    </w:p>
    <w:p w:rsidR="0015579B" w:rsidRPr="00B16F1B" w:rsidRDefault="0015579B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Brasil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CEP: 24230-340</w:t>
      </w:r>
    </w:p>
    <w:p w:rsidR="0015579B" w:rsidRPr="00B16F1B" w:rsidRDefault="0015579B" w:rsidP="00F44A2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5579B" w:rsidRPr="00B16F1B" w:rsidRDefault="005D55DB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Rio de Janeiro, 27 de outubro </w:t>
      </w:r>
      <w:proofErr w:type="gramStart"/>
      <w:r>
        <w:rPr>
          <w:rFonts w:ascii="Times New Roman" w:hAnsi="Times New Roman" w:cs="Times New Roman"/>
        </w:rPr>
        <w:t>2016</w:t>
      </w:r>
      <w:proofErr w:type="gramEnd"/>
    </w:p>
    <w:p w:rsidR="00F44A27" w:rsidRPr="00B16F1B" w:rsidRDefault="00F44A27">
      <w:pPr>
        <w:rPr>
          <w:rFonts w:ascii="Times New Roman" w:hAnsi="Times New Roman" w:cs="Times New Roman"/>
        </w:rPr>
      </w:pPr>
    </w:p>
    <w:p w:rsidR="00E14AA9" w:rsidRPr="005D55DB" w:rsidRDefault="00E14AA9" w:rsidP="00E14A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6F1B">
        <w:rPr>
          <w:rFonts w:ascii="Times New Roman" w:hAnsi="Times New Roman" w:cs="Times New Roman"/>
        </w:rPr>
        <w:tab/>
      </w:r>
      <w:r w:rsidRPr="005D55DB">
        <w:rPr>
          <w:rFonts w:ascii="Times New Roman" w:hAnsi="Times New Roman" w:cs="Times New Roman"/>
          <w:sz w:val="24"/>
          <w:szCs w:val="24"/>
          <w:lang w:val="en-US"/>
        </w:rPr>
        <w:t>Dear Victor Hugo G. Sales</w:t>
      </w:r>
    </w:p>
    <w:p w:rsidR="00AE08A0" w:rsidRPr="005D55DB" w:rsidRDefault="00E14AA9" w:rsidP="00AE08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55DB">
        <w:rPr>
          <w:rFonts w:ascii="Times New Roman" w:hAnsi="Times New Roman" w:cs="Times New Roman"/>
          <w:sz w:val="24"/>
          <w:szCs w:val="24"/>
          <w:lang w:val="en-US"/>
        </w:rPr>
        <w:tab/>
        <w:t xml:space="preserve">Editor the Journal of Bioenergy and Food Science, </w:t>
      </w:r>
    </w:p>
    <w:p w:rsidR="00AE08A0" w:rsidRPr="005D55DB" w:rsidRDefault="00AE08A0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5DB">
        <w:rPr>
          <w:rFonts w:ascii="Times New Roman" w:hAnsi="Times New Roman" w:cs="Times New Roman"/>
          <w:sz w:val="24"/>
          <w:szCs w:val="24"/>
          <w:lang w:val="en-US"/>
        </w:rPr>
        <w:tab/>
        <w:t xml:space="preserve">We declare that: </w:t>
      </w:r>
    </w:p>
    <w:p w:rsidR="00AE08A0" w:rsidRPr="005D55DB" w:rsidRDefault="00AE08A0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5DB">
        <w:rPr>
          <w:rFonts w:ascii="Times New Roman" w:hAnsi="Times New Roman" w:cs="Times New Roman"/>
          <w:sz w:val="24"/>
          <w:szCs w:val="24"/>
          <w:lang w:val="en-US"/>
        </w:rPr>
        <w:t xml:space="preserve">1) The manuscript content is </w:t>
      </w:r>
      <w:proofErr w:type="spellStart"/>
      <w:r w:rsidRPr="005D55DB">
        <w:rPr>
          <w:rFonts w:ascii="Times New Roman" w:hAnsi="Times New Roman" w:cs="Times New Roman"/>
          <w:sz w:val="24"/>
          <w:szCs w:val="24"/>
          <w:lang w:val="en-US"/>
        </w:rPr>
        <w:t>inedit</w:t>
      </w:r>
      <w:proofErr w:type="spellEnd"/>
      <w:r w:rsidRPr="005D55DB">
        <w:rPr>
          <w:rFonts w:ascii="Times New Roman" w:hAnsi="Times New Roman" w:cs="Times New Roman"/>
          <w:sz w:val="24"/>
          <w:szCs w:val="24"/>
          <w:lang w:val="en-US"/>
        </w:rPr>
        <w:t xml:space="preserve"> and has not been published elsewhere nor is it currently under consideration for</w:t>
      </w:r>
      <w:r w:rsidR="00BB2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5D55DB">
        <w:rPr>
          <w:rFonts w:ascii="Times New Roman" w:hAnsi="Times New Roman" w:cs="Times New Roman"/>
          <w:sz w:val="24"/>
          <w:szCs w:val="24"/>
          <w:lang w:val="en-US"/>
        </w:rPr>
        <w:t xml:space="preserve">publication elsewhere. </w:t>
      </w:r>
    </w:p>
    <w:p w:rsidR="00AE08A0" w:rsidRPr="005D55DB" w:rsidRDefault="00AE08A0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D7CBD" wp14:editId="186753B3">
                <wp:simplePos x="0" y="0"/>
                <wp:positionH relativeFrom="margin">
                  <wp:posOffset>-95250</wp:posOffset>
                </wp:positionH>
                <wp:positionV relativeFrom="paragraph">
                  <wp:posOffset>219075</wp:posOffset>
                </wp:positionV>
                <wp:extent cx="276225" cy="247650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8A0" w:rsidRPr="00AE08A0" w:rsidRDefault="00AE08A0" w:rsidP="00AE0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E08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78BD7CBD" id="Retângulo 3" o:spid="_x0000_s1026" style="position:absolute;left:0;text-align:left;margin-left:-7.5pt;margin-top:17.25pt;width:21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" filled="f" stroked="f" strokeweight="1pt">
                <v:textbox>
                  <w:txbxContent>
                    <w:p w:rsidR="00AE08A0" w:rsidRPr="00AE08A0" w:rsidRDefault="00AE08A0" w:rsidP="00AE08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E08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5DB">
        <w:rPr>
          <w:rFonts w:ascii="Times New Roman" w:hAnsi="Times New Roman" w:cs="Times New Roman"/>
          <w:sz w:val="24"/>
          <w:szCs w:val="24"/>
          <w:lang w:val="en-US"/>
        </w:rPr>
        <w:t xml:space="preserve">2) There is conflict of interest in the research conducted? </w:t>
      </w:r>
    </w:p>
    <w:p w:rsidR="00AE08A0" w:rsidRPr="005D55DB" w:rsidRDefault="00AE08A0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5DB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5D55DB">
        <w:rPr>
          <w:rFonts w:ascii="Times New Roman" w:hAnsi="Times New Roman" w:cs="Times New Roman"/>
          <w:sz w:val="24"/>
          <w:szCs w:val="24"/>
          <w:lang w:val="en-US"/>
        </w:rPr>
        <w:t xml:space="preserve">NO        </w:t>
      </w:r>
      <w:r w:rsidRPr="005D55DB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5D55DB">
        <w:rPr>
          <w:rFonts w:ascii="Times New Roman" w:hAnsi="Times New Roman" w:cs="Times New Roman"/>
          <w:sz w:val="24"/>
          <w:szCs w:val="24"/>
          <w:lang w:val="en-US"/>
        </w:rPr>
        <w:t xml:space="preserve"> YES     In case of conflict of interest, describe here </w:t>
      </w:r>
    </w:p>
    <w:p w:rsidR="00361A86" w:rsidRPr="005D55DB" w:rsidRDefault="00AE08A0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5DB">
        <w:rPr>
          <w:rFonts w:ascii="Times New Roman" w:hAnsi="Times New Roman" w:cs="Times New Roman"/>
          <w:sz w:val="24"/>
          <w:szCs w:val="24"/>
          <w:lang w:val="en-US"/>
        </w:rPr>
        <w:t xml:space="preserve">3) Describe the ways and encouragements agencies (process numbers and / or agreements). When there is not, declare that not was </w:t>
      </w:r>
      <w:proofErr w:type="gramStart"/>
      <w:r w:rsidRPr="005D55DB">
        <w:rPr>
          <w:rFonts w:ascii="Times New Roman" w:hAnsi="Times New Roman" w:cs="Times New Roman"/>
          <w:sz w:val="24"/>
          <w:szCs w:val="24"/>
          <w:lang w:val="en-US"/>
        </w:rPr>
        <w:t>no</w:t>
      </w:r>
      <w:proofErr w:type="gramEnd"/>
      <w:r w:rsidRPr="005D55DB">
        <w:rPr>
          <w:rFonts w:ascii="Times New Roman" w:hAnsi="Times New Roman" w:cs="Times New Roman"/>
          <w:sz w:val="24"/>
          <w:szCs w:val="24"/>
          <w:lang w:val="en-US"/>
        </w:rPr>
        <w:t xml:space="preserve"> funding and or financial aid.</w:t>
      </w:r>
    </w:p>
    <w:p w:rsidR="00361A86" w:rsidRPr="005D55DB" w:rsidRDefault="00AE08A0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5DB">
        <w:rPr>
          <w:rFonts w:ascii="Times New Roman" w:hAnsi="Times New Roman" w:cs="Times New Roman"/>
          <w:sz w:val="24"/>
          <w:szCs w:val="24"/>
          <w:lang w:val="en-US"/>
        </w:rPr>
        <w:t xml:space="preserve">We declare that not was </w:t>
      </w:r>
      <w:proofErr w:type="gramStart"/>
      <w:r w:rsidRPr="005D55DB">
        <w:rPr>
          <w:rFonts w:ascii="Times New Roman" w:hAnsi="Times New Roman" w:cs="Times New Roman"/>
          <w:sz w:val="24"/>
          <w:szCs w:val="24"/>
          <w:lang w:val="en-US"/>
        </w:rPr>
        <w:t>no</w:t>
      </w:r>
      <w:proofErr w:type="gramEnd"/>
      <w:r w:rsidRPr="005D55DB">
        <w:rPr>
          <w:rFonts w:ascii="Times New Roman" w:hAnsi="Times New Roman" w:cs="Times New Roman"/>
          <w:sz w:val="24"/>
          <w:szCs w:val="24"/>
          <w:lang w:val="en-US"/>
        </w:rPr>
        <w:t xml:space="preserve"> funding and or financial aid.</w:t>
      </w:r>
    </w:p>
    <w:p w:rsidR="00D46F4F" w:rsidRPr="005D55DB" w:rsidRDefault="00AE08A0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5DB">
        <w:rPr>
          <w:rFonts w:ascii="Times New Roman" w:hAnsi="Times New Roman" w:cs="Times New Roman"/>
          <w:sz w:val="24"/>
          <w:szCs w:val="24"/>
          <w:lang w:val="en-US"/>
        </w:rPr>
        <w:t xml:space="preserve">4) In case of acceptance of the article, the authors agree that the copyright relating to it will become the exclusive property of the Journal of Bioenergy and Food </w:t>
      </w:r>
      <w:proofErr w:type="gramStart"/>
      <w:r w:rsidRPr="005D55DB">
        <w:rPr>
          <w:rFonts w:ascii="Times New Roman" w:hAnsi="Times New Roman" w:cs="Times New Roman"/>
          <w:sz w:val="24"/>
          <w:szCs w:val="24"/>
          <w:lang w:val="en-US"/>
        </w:rPr>
        <w:t>Science,</w:t>
      </w:r>
      <w:proofErr w:type="gramEnd"/>
      <w:r w:rsidRPr="005D55DB">
        <w:rPr>
          <w:rFonts w:ascii="Times New Roman" w:hAnsi="Times New Roman" w:cs="Times New Roman"/>
          <w:sz w:val="24"/>
          <w:szCs w:val="24"/>
          <w:lang w:val="en-US"/>
        </w:rPr>
        <w:t xml:space="preserve"> Creative Commons license </w:t>
      </w:r>
      <w:r w:rsidR="0055145E" w:rsidRPr="005D55DB">
        <w:rPr>
          <w:rFonts w:ascii="Times New Roman" w:hAnsi="Times New Roman" w:cs="Times New Roman"/>
          <w:sz w:val="24"/>
          <w:szCs w:val="24"/>
          <w:lang w:val="en-US"/>
        </w:rPr>
        <w:t>(CC</w:t>
      </w:r>
      <w:r w:rsidR="00FF152E">
        <w:rPr>
          <w:rFonts w:ascii="Times New Roman" w:hAnsi="Times New Roman" w:cs="Times New Roman"/>
          <w:sz w:val="24"/>
          <w:szCs w:val="24"/>
          <w:lang w:val="en-US"/>
        </w:rPr>
        <w:t xml:space="preserve">-BY-NC-SA), which permits unrestricted use, distribution and reproduction in any medium pro- </w:t>
      </w:r>
    </w:p>
    <w:p w:rsidR="004D0C52" w:rsidRPr="005D55DB" w:rsidRDefault="004D0C52" w:rsidP="004D0C52">
      <w:pPr>
        <w:rPr>
          <w:lang w:val="en-US"/>
        </w:rPr>
      </w:pPr>
    </w:p>
    <w:p w:rsidR="004D0C52" w:rsidRPr="00361A86" w:rsidRDefault="004D0C52" w:rsidP="004D0C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005CB" wp14:editId="26CB134A">
                <wp:simplePos x="0" y="0"/>
                <wp:positionH relativeFrom="column">
                  <wp:posOffset>80010</wp:posOffset>
                </wp:positionH>
                <wp:positionV relativeFrom="paragraph">
                  <wp:posOffset>196215</wp:posOffset>
                </wp:positionV>
                <wp:extent cx="4200525" cy="885825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C52" w:rsidRPr="005D55DB" w:rsidRDefault="004D0C52" w:rsidP="004D0C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D55D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Federal Institute of Amapá</w:t>
                            </w:r>
                          </w:p>
                          <w:p w:rsidR="004D0C52" w:rsidRPr="005D55DB" w:rsidRDefault="004D0C52" w:rsidP="004D0C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D55D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Journal of Bioenergy and Food Science</w:t>
                            </w:r>
                          </w:p>
                          <w:p w:rsidR="004D0C52" w:rsidRPr="0015579B" w:rsidRDefault="004D0C52" w:rsidP="004D0C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79B">
                              <w:rPr>
                                <w:rFonts w:ascii="Times New Roman" w:hAnsi="Times New Roman" w:cs="Times New Roman"/>
                              </w:rPr>
                              <w:t>Campus Macapá, Rod. BR 210 s/n Bairro Brasil Novo. Macapá-AP</w:t>
                            </w:r>
                          </w:p>
                          <w:p w:rsidR="004D0C52" w:rsidRPr="0015579B" w:rsidRDefault="004D0C52" w:rsidP="004D0C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79B">
                              <w:rPr>
                                <w:rFonts w:ascii="Times New Roman" w:hAnsi="Times New Roman" w:cs="Times New Roman"/>
                              </w:rPr>
                              <w:t>Telefone: +55 (96) 3198-2150</w:t>
                            </w:r>
                          </w:p>
                          <w:p w:rsidR="004D0C52" w:rsidRPr="0015579B" w:rsidRDefault="004D0C52" w:rsidP="004D0C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79B">
                              <w:rPr>
                                <w:rFonts w:ascii="Times New Roman" w:hAnsi="Times New Roman" w:cs="Times New Roman"/>
                              </w:rPr>
                              <w:t>jbfs@ifap.edu.br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486005CB" id="Retângulo 5" o:spid="_x0000_s1027" style="position:absolute;left:0;text-align:left;margin-left:6.3pt;margin-top:15.45pt;width:330.7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" filled="f" stroked="f" strokeweight="1pt">
                <v:textbox>
                  <w:txbxContent>
                    <w:p w:rsidR="004D0C52" w:rsidRPr="0015579B" w:rsidRDefault="004D0C52" w:rsidP="004D0C5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 xml:space="preserve">Federal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Institute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of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Amapá</w:t>
                      </w:r>
                    </w:p>
                    <w:p w:rsidR="004D0C52" w:rsidRPr="0015579B" w:rsidRDefault="004D0C52" w:rsidP="004D0C5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Journal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of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Bioenergy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and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Food Science</w:t>
                      </w:r>
                    </w:p>
                    <w:p w:rsidR="004D0C52" w:rsidRPr="0015579B" w:rsidRDefault="004D0C52" w:rsidP="004D0C5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>Campus Macapá, Rod. BR 210 s/</w:t>
                      </w:r>
                      <w:proofErr w:type="gramStart"/>
                      <w:r w:rsidRPr="0015579B">
                        <w:rPr>
                          <w:rFonts w:ascii="Times New Roman" w:hAnsi="Times New Roman" w:cs="Times New Roman"/>
                        </w:rPr>
                        <w:t>n</w:t>
                      </w:r>
                      <w:proofErr w:type="gram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Bairro Brasil Novo. Macapá-AP</w:t>
                      </w:r>
                    </w:p>
                    <w:p w:rsidR="004D0C52" w:rsidRPr="0015579B" w:rsidRDefault="004D0C52" w:rsidP="004D0C5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>Telefone: +55 (96) 3198-2150</w:t>
                      </w:r>
                    </w:p>
                    <w:p w:rsidR="004D0C52" w:rsidRPr="0015579B" w:rsidRDefault="004D0C52" w:rsidP="004D0C5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>jbfs@ifap.edu.br</w:t>
                      </w:r>
                    </w:p>
                  </w:txbxContent>
                </v:textbox>
              </v:rect>
            </w:pict>
          </mc:Fallback>
        </mc:AlternateContent>
      </w:r>
      <w:r w:rsidRPr="00F44A27">
        <w:t>_____________________________________________________________________________</w:t>
      </w:r>
      <w:r>
        <w:t>__________</w:t>
      </w:r>
      <w:r>
        <w:rPr>
          <w:rFonts w:ascii="Times New Roman" w:hAnsi="Times New Roman" w:cs="Times New Roman"/>
        </w:rPr>
        <w:t xml:space="preserve"> </w:t>
      </w:r>
      <w:r>
        <w:rPr>
          <w:noProof/>
          <w:lang w:eastAsia="pt-BR"/>
        </w:rPr>
        <w:drawing>
          <wp:inline distT="0" distB="0" distL="0" distR="0" wp14:anchorId="57AFCFDA" wp14:editId="0EC5D376">
            <wp:extent cx="990600" cy="990600"/>
            <wp:effectExtent l="0" t="0" r="0" b="0"/>
            <wp:docPr id="8" name="Imagem 8" descr="http://jcconcursos.uol.com.br/imagens/informacao/Ifap-5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cconcursos.uol.com.br/imagens/informacao/Ifap-500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F4F" w:rsidRDefault="00D46F4F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45E" w:rsidRDefault="0055145E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EB6672" wp14:editId="4FC5ED11">
                <wp:simplePos x="0" y="0"/>
                <wp:positionH relativeFrom="margin">
                  <wp:align>left</wp:align>
                </wp:positionH>
                <wp:positionV relativeFrom="paragraph">
                  <wp:posOffset>628015</wp:posOffset>
                </wp:positionV>
                <wp:extent cx="6057900" cy="19050"/>
                <wp:effectExtent l="0" t="0" r="19050" b="1905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779395B2" id="Conector reto 15" o:spid="_x0000_s1026" style="position:absolute;flip:y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9.45pt" to="477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" strokecolor="#375623 [1609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3A930079" wp14:editId="3486028A">
            <wp:extent cx="1000125" cy="1000125"/>
            <wp:effectExtent l="0" t="0" r="9525" b="9525"/>
            <wp:docPr id="10" name="Imagem 10" descr="https://pbs.twimg.com/profile_images/748325762487443456/JsUr36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748325762487443456/JsUr36V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F4F" w:rsidRPr="005D55DB" w:rsidRDefault="0055145E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5DB">
        <w:rPr>
          <w:rFonts w:ascii="Times New Roman" w:hAnsi="Times New Roman" w:cs="Times New Roman"/>
          <w:sz w:val="24"/>
          <w:szCs w:val="24"/>
          <w:lang w:val="en-US"/>
        </w:rPr>
        <w:t>vided the original author and source are credited.</w:t>
      </w:r>
    </w:p>
    <w:p w:rsidR="0055145E" w:rsidRPr="005D55DB" w:rsidRDefault="00AE08A0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5DB">
        <w:rPr>
          <w:rFonts w:ascii="Times New Roman" w:hAnsi="Times New Roman" w:cs="Times New Roman"/>
          <w:sz w:val="24"/>
          <w:szCs w:val="24"/>
          <w:lang w:val="en-US"/>
        </w:rPr>
        <w:t xml:space="preserve">5)  In  addition  to  the  lead  author,  all  co-authors  (if any)  participated  in  the  work  enough  to  make  public  their responsibility for the content. </w:t>
      </w:r>
    </w:p>
    <w:p w:rsidR="0055145E" w:rsidRPr="005D55DB" w:rsidRDefault="0055145E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5D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E08A0" w:rsidRPr="005D55DB">
        <w:rPr>
          <w:rFonts w:ascii="Times New Roman" w:hAnsi="Times New Roman" w:cs="Times New Roman"/>
          <w:sz w:val="24"/>
          <w:szCs w:val="24"/>
          <w:lang w:val="en-US"/>
        </w:rPr>
        <w:t xml:space="preserve">Relate below the CONTRIBUTION OF AUTHORS </w:t>
      </w:r>
    </w:p>
    <w:p w:rsidR="00A25386" w:rsidRDefault="005B0BE3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24FA3">
        <w:rPr>
          <w:rFonts w:ascii="Times New Roman" w:hAnsi="Times New Roman" w:cs="Times New Roman"/>
          <w:sz w:val="24"/>
          <w:szCs w:val="24"/>
          <w:lang w:val="en-US"/>
        </w:rPr>
        <w:t>Author  1</w:t>
      </w:r>
      <w:proofErr w:type="gramEnd"/>
      <w:r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824FA3">
        <w:rPr>
          <w:rFonts w:ascii="Times New Roman" w:hAnsi="Times New Roman" w:cs="Times New Roman"/>
          <w:sz w:val="24"/>
          <w:szCs w:val="24"/>
          <w:lang w:val="en-US"/>
        </w:rPr>
        <w:t>Profa</w:t>
      </w:r>
      <w:proofErr w:type="spellEnd"/>
      <w:r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5B0BE3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B0BE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B0BE3">
        <w:rPr>
          <w:rFonts w:ascii="Times New Roman" w:hAnsi="Times New Roman" w:cs="Times New Roman"/>
          <w:sz w:val="24"/>
          <w:szCs w:val="24"/>
          <w:lang w:val="en-US"/>
        </w:rPr>
        <w:t xml:space="preserve"> Valeria Barbosa Borges – </w:t>
      </w:r>
      <w:proofErr w:type="spellStart"/>
      <w:r w:rsidRPr="005B0BE3">
        <w:rPr>
          <w:rFonts w:ascii="Times New Roman" w:hAnsi="Times New Roman" w:cs="Times New Roman"/>
          <w:sz w:val="24"/>
          <w:szCs w:val="24"/>
          <w:lang w:val="en-US"/>
        </w:rPr>
        <w:t>Pos</w:t>
      </w:r>
      <w:proofErr w:type="spellEnd"/>
      <w:r w:rsidRPr="005B0BE3">
        <w:rPr>
          <w:rFonts w:ascii="Times New Roman" w:hAnsi="Times New Roman" w:cs="Times New Roman"/>
          <w:sz w:val="24"/>
          <w:szCs w:val="24"/>
          <w:lang w:val="en-US"/>
        </w:rPr>
        <w:t>-Graduation Program in Chem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ical and Biochemical Process, EQ/UFRJ, RJ, Brazil – ORCID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0000-0003-0049-4031.</w:t>
      </w:r>
    </w:p>
    <w:p w:rsidR="005B0BE3" w:rsidRPr="00824FA3" w:rsidRDefault="005B0BE3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24FA3">
        <w:rPr>
          <w:rFonts w:ascii="Times New Roman" w:hAnsi="Times New Roman" w:cs="Times New Roman"/>
          <w:sz w:val="24"/>
          <w:szCs w:val="24"/>
          <w:lang w:val="en-US"/>
        </w:rPr>
        <w:t>Author  2</w:t>
      </w:r>
      <w:proofErr w:type="gramEnd"/>
      <w:r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824FA3">
        <w:rPr>
          <w:rFonts w:ascii="Times New Roman" w:hAnsi="Times New Roman" w:cs="Times New Roman"/>
          <w:sz w:val="24"/>
          <w:szCs w:val="24"/>
          <w:lang w:val="en-US"/>
        </w:rPr>
        <w:t>Profa</w:t>
      </w:r>
      <w:proofErr w:type="spellEnd"/>
      <w:r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824FA3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824FA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 Maria </w:t>
      </w:r>
      <w:proofErr w:type="spellStart"/>
      <w:r w:rsidRPr="00824FA3">
        <w:rPr>
          <w:rFonts w:ascii="Times New Roman" w:hAnsi="Times New Roman" w:cs="Times New Roman"/>
          <w:sz w:val="24"/>
          <w:szCs w:val="24"/>
          <w:lang w:val="en-US"/>
        </w:rPr>
        <w:t>Antonieta</w:t>
      </w:r>
      <w:proofErr w:type="spellEnd"/>
      <w:r w:rsidR="00B2581D"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581D" w:rsidRPr="00824FA3">
        <w:rPr>
          <w:rFonts w:ascii="Times New Roman" w:hAnsi="Times New Roman" w:cs="Times New Roman"/>
          <w:sz w:val="24"/>
          <w:szCs w:val="24"/>
          <w:lang w:val="en-US"/>
        </w:rPr>
        <w:t>Peixoto</w:t>
      </w:r>
      <w:proofErr w:type="spellEnd"/>
      <w:r w:rsidR="00B2581D"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581D" w:rsidRPr="00824FA3">
        <w:rPr>
          <w:rFonts w:ascii="Times New Roman" w:hAnsi="Times New Roman" w:cs="Times New Roman"/>
          <w:sz w:val="24"/>
          <w:szCs w:val="24"/>
          <w:lang w:val="en-US"/>
        </w:rPr>
        <w:t>Gimenes</w:t>
      </w:r>
      <w:proofErr w:type="spellEnd"/>
      <w:r w:rsidR="00B2581D"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581D" w:rsidRPr="00824FA3">
        <w:rPr>
          <w:rFonts w:ascii="Times New Roman" w:hAnsi="Times New Roman" w:cs="Times New Roman"/>
          <w:sz w:val="24"/>
          <w:szCs w:val="24"/>
          <w:lang w:val="en-US"/>
        </w:rPr>
        <w:t>Couto</w:t>
      </w:r>
      <w:proofErr w:type="spellEnd"/>
      <w:r w:rsidR="00B2581D"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B2581D" w:rsidRPr="00824FA3">
        <w:rPr>
          <w:rFonts w:ascii="Times New Roman" w:hAnsi="Times New Roman" w:cs="Times New Roman"/>
          <w:sz w:val="24"/>
          <w:szCs w:val="24"/>
          <w:lang w:val="en-US"/>
        </w:rPr>
        <w:t>Pos</w:t>
      </w:r>
      <w:proofErr w:type="spellEnd"/>
      <w:r w:rsidR="00B2581D"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-Graduation Program in Chemical and Biochemical Process, EQ/UFRJ, RJ, Brazil – ORCID </w:t>
      </w:r>
      <w:proofErr w:type="spellStart"/>
      <w:r w:rsidR="00B2581D" w:rsidRPr="00824FA3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 w:rsidR="00B2581D" w:rsidRPr="00824FA3">
        <w:rPr>
          <w:rFonts w:ascii="Times New Roman" w:hAnsi="Times New Roman" w:cs="Times New Roman"/>
          <w:sz w:val="24"/>
          <w:szCs w:val="24"/>
          <w:lang w:val="en-US"/>
        </w:rPr>
        <w:t>: 0000-0003-1287-463X.</w:t>
      </w:r>
    </w:p>
    <w:p w:rsidR="00B2581D" w:rsidRDefault="00B2581D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581D">
        <w:rPr>
          <w:rFonts w:ascii="Times New Roman" w:hAnsi="Times New Roman" w:cs="Times New Roman"/>
          <w:sz w:val="24"/>
          <w:szCs w:val="24"/>
          <w:lang w:val="en-US"/>
        </w:rPr>
        <w:t xml:space="preserve">Author 3 – Prof. Dr. Mauro Carlos Lopes Souza – Laboratory of Nuclear Instrumentation/COPPE/UFRJ, RJ, Brazil – ORCID </w:t>
      </w:r>
      <w:proofErr w:type="spellStart"/>
      <w:r w:rsidRPr="00B2581D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 w:rsidRPr="00B2581D">
        <w:rPr>
          <w:rFonts w:ascii="Times New Roman" w:hAnsi="Times New Roman" w:cs="Times New Roman"/>
          <w:sz w:val="24"/>
          <w:szCs w:val="24"/>
          <w:lang w:val="en-US"/>
        </w:rPr>
        <w:t xml:space="preserve">: 0000-0002-2118-0501. </w:t>
      </w:r>
    </w:p>
    <w:p w:rsidR="00B2581D" w:rsidRPr="00B2581D" w:rsidRDefault="00B2581D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24FA3">
        <w:rPr>
          <w:rFonts w:ascii="Times New Roman" w:hAnsi="Times New Roman" w:cs="Times New Roman"/>
          <w:sz w:val="24"/>
          <w:szCs w:val="24"/>
          <w:lang w:val="en-US"/>
        </w:rPr>
        <w:t>Author  4</w:t>
      </w:r>
      <w:proofErr w:type="gramEnd"/>
      <w:r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824FA3">
        <w:rPr>
          <w:rFonts w:ascii="Times New Roman" w:hAnsi="Times New Roman" w:cs="Times New Roman"/>
          <w:sz w:val="24"/>
          <w:szCs w:val="24"/>
          <w:lang w:val="en-US"/>
        </w:rPr>
        <w:t>Profa</w:t>
      </w:r>
      <w:proofErr w:type="spellEnd"/>
      <w:r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B2581D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2581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25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81D">
        <w:rPr>
          <w:rFonts w:ascii="Times New Roman" w:hAnsi="Times New Roman" w:cs="Times New Roman"/>
          <w:sz w:val="24"/>
          <w:szCs w:val="24"/>
          <w:lang w:val="en-US"/>
        </w:rPr>
        <w:t>Aurea</w:t>
      </w:r>
      <w:proofErr w:type="spellEnd"/>
      <w:r w:rsidRPr="00B2581D">
        <w:rPr>
          <w:rFonts w:ascii="Times New Roman" w:hAnsi="Times New Roman" w:cs="Times New Roman"/>
          <w:sz w:val="24"/>
          <w:szCs w:val="24"/>
          <w:lang w:val="en-US"/>
        </w:rPr>
        <w:t xml:space="preserve"> Maria </w:t>
      </w:r>
      <w:proofErr w:type="spellStart"/>
      <w:r w:rsidRPr="00B2581D">
        <w:rPr>
          <w:rFonts w:ascii="Times New Roman" w:hAnsi="Times New Roman" w:cs="Times New Roman"/>
          <w:sz w:val="24"/>
          <w:szCs w:val="24"/>
          <w:lang w:val="en-US"/>
        </w:rPr>
        <w:t>Lages</w:t>
      </w:r>
      <w:proofErr w:type="spellEnd"/>
      <w:r w:rsidRPr="00B258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581D">
        <w:rPr>
          <w:rFonts w:ascii="Times New Roman" w:hAnsi="Times New Roman" w:cs="Times New Roman"/>
          <w:sz w:val="24"/>
          <w:szCs w:val="24"/>
          <w:lang w:val="en-US"/>
        </w:rPr>
        <w:t>Moraes</w:t>
      </w:r>
      <w:proofErr w:type="spellEnd"/>
      <w:r w:rsidRPr="00B2581D">
        <w:rPr>
          <w:rFonts w:ascii="Times New Roman" w:hAnsi="Times New Roman" w:cs="Times New Roman"/>
          <w:sz w:val="24"/>
          <w:szCs w:val="24"/>
          <w:lang w:val="en-US"/>
        </w:rPr>
        <w:t xml:space="preserve"> – Laboratory of Taxonomy and Fungi </w:t>
      </w:r>
      <w:proofErr w:type="spellStart"/>
      <w:r w:rsidRPr="00B2581D">
        <w:rPr>
          <w:rFonts w:ascii="Times New Roman" w:hAnsi="Times New Roman" w:cs="Times New Roman"/>
          <w:sz w:val="24"/>
          <w:szCs w:val="24"/>
          <w:lang w:val="en-US"/>
        </w:rPr>
        <w:t>Bioprospection</w:t>
      </w:r>
      <w:proofErr w:type="spellEnd"/>
      <w:r w:rsidRPr="00B2581D">
        <w:rPr>
          <w:rFonts w:ascii="Times New Roman" w:hAnsi="Times New Roman" w:cs="Times New Roman"/>
          <w:sz w:val="24"/>
          <w:szCs w:val="24"/>
          <w:lang w:val="en-US"/>
        </w:rPr>
        <w:t xml:space="preserve">, FIOCRUZ, RJ, Brazil – ORCID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0000-0001-762</w:t>
      </w:r>
      <w:r w:rsidRPr="00B2581D">
        <w:rPr>
          <w:rFonts w:ascii="Times New Roman" w:hAnsi="Times New Roman" w:cs="Times New Roman"/>
          <w:sz w:val="24"/>
          <w:szCs w:val="24"/>
          <w:lang w:val="en-US"/>
        </w:rPr>
        <w:t xml:space="preserve">6-9178. </w:t>
      </w:r>
    </w:p>
    <w:p w:rsidR="00DA3554" w:rsidRPr="00824FA3" w:rsidRDefault="00A25386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DA3554">
        <w:rPr>
          <w:rFonts w:ascii="Times New Roman" w:hAnsi="Times New Roman" w:cs="Times New Roman"/>
          <w:sz w:val="24"/>
          <w:szCs w:val="24"/>
        </w:rPr>
        <w:t xml:space="preserve"> </w:t>
      </w:r>
      <w:r w:rsidR="00C22774">
        <w:rPr>
          <w:rFonts w:ascii="Times New Roman" w:hAnsi="Times New Roman" w:cs="Times New Roman"/>
          <w:sz w:val="24"/>
          <w:szCs w:val="24"/>
        </w:rPr>
        <w:t>–</w:t>
      </w:r>
      <w:r w:rsidR="00DA3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Profa. Dra.</w:t>
      </w:r>
      <w:r w:rsidR="00C22774">
        <w:rPr>
          <w:rFonts w:ascii="Times New Roman" w:hAnsi="Times New Roman" w:cs="Times New Roman"/>
          <w:sz w:val="24"/>
          <w:szCs w:val="24"/>
        </w:rPr>
        <w:t xml:space="preserve"> </w:t>
      </w:r>
      <w:r w:rsidR="00DA3554" w:rsidRPr="00DA3554">
        <w:rPr>
          <w:rFonts w:ascii="Times New Roman" w:hAnsi="Times New Roman" w:cs="Times New Roman"/>
          <w:sz w:val="24"/>
          <w:szCs w:val="24"/>
        </w:rPr>
        <w:t>Marta Maria Braga Baptista Soares Xavier</w:t>
      </w:r>
      <w:r w:rsidR="00DA3554">
        <w:rPr>
          <w:rFonts w:ascii="Times New Roman" w:hAnsi="Times New Roman" w:cs="Times New Roman"/>
          <w:sz w:val="24"/>
          <w:szCs w:val="24"/>
        </w:rPr>
        <w:t xml:space="preserve">, </w:t>
      </w:r>
      <w:r w:rsidR="00C22774">
        <w:rPr>
          <w:rFonts w:ascii="Times New Roman" w:hAnsi="Times New Roman" w:cs="Times New Roman"/>
          <w:sz w:val="24"/>
          <w:szCs w:val="24"/>
        </w:rPr>
        <w:t xml:space="preserve">Faculdade de Veterinária. </w:t>
      </w:r>
      <w:proofErr w:type="spellStart"/>
      <w:proofErr w:type="gramStart"/>
      <w:r w:rsidR="00C22774" w:rsidRPr="00824FA3">
        <w:rPr>
          <w:rFonts w:ascii="Times New Roman" w:hAnsi="Times New Roman" w:cs="Times New Roman"/>
          <w:sz w:val="24"/>
          <w:szCs w:val="24"/>
          <w:lang w:val="en-US"/>
        </w:rPr>
        <w:t>Universidade</w:t>
      </w:r>
      <w:proofErr w:type="spellEnd"/>
      <w:r w:rsidR="00C22774"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 Federal </w:t>
      </w:r>
      <w:proofErr w:type="spellStart"/>
      <w:r w:rsidR="00C22774" w:rsidRPr="00824FA3">
        <w:rPr>
          <w:rFonts w:ascii="Times New Roman" w:hAnsi="Times New Roman" w:cs="Times New Roman"/>
          <w:sz w:val="24"/>
          <w:szCs w:val="24"/>
          <w:lang w:val="en-US"/>
        </w:rPr>
        <w:t>Fluminense</w:t>
      </w:r>
      <w:proofErr w:type="spellEnd"/>
      <w:r w:rsidR="002C216F" w:rsidRPr="00824FA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2C216F"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 RJ, Brazil - ORCID </w:t>
      </w:r>
      <w:proofErr w:type="spellStart"/>
      <w:r w:rsidR="002C216F" w:rsidRPr="00824FA3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 w:rsidR="002C216F" w:rsidRPr="00824FA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22774" w:rsidRPr="00824FA3">
        <w:rPr>
          <w:rFonts w:ascii="Times New Roman" w:hAnsi="Times New Roman" w:cs="Times New Roman"/>
          <w:sz w:val="24"/>
          <w:szCs w:val="24"/>
          <w:lang w:val="en-US"/>
        </w:rPr>
        <w:t>0000-0002-5872-2327.</w:t>
      </w:r>
    </w:p>
    <w:p w:rsidR="000245DA" w:rsidRPr="005D55DB" w:rsidRDefault="000245DA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5DB">
        <w:rPr>
          <w:rFonts w:ascii="Times New Roman" w:hAnsi="Times New Roman" w:cs="Times New Roman"/>
          <w:sz w:val="24"/>
          <w:szCs w:val="24"/>
          <w:lang w:val="en-US"/>
        </w:rPr>
        <w:tab/>
        <w:t>This term is signed by corresponding author on behalf of all authors to indicate agreement that the above information is true and correct.</w:t>
      </w:r>
    </w:p>
    <w:p w:rsidR="000245DA" w:rsidRPr="005D55DB" w:rsidRDefault="000245DA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145E" w:rsidRDefault="0055145E" w:rsidP="005514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45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55145E" w:rsidRPr="0055145E" w:rsidRDefault="0055145E" w:rsidP="0055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45E">
        <w:rPr>
          <w:rFonts w:ascii="Times New Roman" w:hAnsi="Times New Roman" w:cs="Times New Roman"/>
          <w:sz w:val="24"/>
          <w:szCs w:val="24"/>
        </w:rPr>
        <w:t>Marta Maria Braga Baptista Soares Xavier</w:t>
      </w:r>
    </w:p>
    <w:p w:rsidR="0055145E" w:rsidRPr="0055145E" w:rsidRDefault="002C216F" w:rsidP="0055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 pelo</w:t>
      </w:r>
      <w:r w:rsidR="0055145E" w:rsidRPr="0055145E">
        <w:rPr>
          <w:rFonts w:ascii="Times New Roman" w:hAnsi="Times New Roman" w:cs="Times New Roman"/>
          <w:sz w:val="24"/>
          <w:szCs w:val="24"/>
        </w:rPr>
        <w:t xml:space="preserve"> Programa de Pós-Graduação em</w:t>
      </w:r>
    </w:p>
    <w:p w:rsidR="0055145E" w:rsidRPr="0055145E" w:rsidRDefault="0055145E" w:rsidP="0055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45E">
        <w:rPr>
          <w:rFonts w:ascii="Times New Roman" w:hAnsi="Times New Roman" w:cs="Times New Roman"/>
          <w:sz w:val="24"/>
          <w:szCs w:val="24"/>
        </w:rPr>
        <w:t>Higiene Veterinária e Processamento Tecnológico de</w:t>
      </w:r>
    </w:p>
    <w:p w:rsidR="0055145E" w:rsidRPr="0055145E" w:rsidRDefault="0055145E" w:rsidP="0055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45E">
        <w:rPr>
          <w:rFonts w:ascii="Times New Roman" w:hAnsi="Times New Roman" w:cs="Times New Roman"/>
          <w:sz w:val="24"/>
          <w:szCs w:val="24"/>
        </w:rPr>
        <w:t>Produtos de Origem Animal</w:t>
      </w:r>
    </w:p>
    <w:p w:rsidR="0055145E" w:rsidRPr="0055145E" w:rsidRDefault="0055145E" w:rsidP="0055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45E">
        <w:rPr>
          <w:rFonts w:ascii="Times New Roman" w:hAnsi="Times New Roman" w:cs="Times New Roman"/>
          <w:sz w:val="24"/>
          <w:szCs w:val="24"/>
        </w:rPr>
        <w:t>Faculdade de Veterinária</w:t>
      </w:r>
    </w:p>
    <w:p w:rsidR="00456F21" w:rsidRPr="00C22774" w:rsidRDefault="0055145E" w:rsidP="00C22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45E">
        <w:rPr>
          <w:rFonts w:ascii="Times New Roman" w:hAnsi="Times New Roman" w:cs="Times New Roman"/>
          <w:sz w:val="24"/>
          <w:szCs w:val="24"/>
        </w:rPr>
        <w:t>Universidade Federal Fluminense</w:t>
      </w:r>
    </w:p>
    <w:p w:rsidR="00B16F1B" w:rsidRPr="00361A86" w:rsidRDefault="00E14AA9" w:rsidP="00E14AA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AB148" wp14:editId="415FFD22">
                <wp:simplePos x="0" y="0"/>
                <wp:positionH relativeFrom="column">
                  <wp:posOffset>80010</wp:posOffset>
                </wp:positionH>
                <wp:positionV relativeFrom="paragraph">
                  <wp:posOffset>196215</wp:posOffset>
                </wp:positionV>
                <wp:extent cx="4200525" cy="885825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79B" w:rsidRPr="005D55DB" w:rsidRDefault="0015579B" w:rsidP="001557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D55D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Federal Institute of Amapá</w:t>
                            </w:r>
                          </w:p>
                          <w:p w:rsidR="0015579B" w:rsidRPr="005D55DB" w:rsidRDefault="0015579B" w:rsidP="001557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D55D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Journal of Bioenergy and Food Science</w:t>
                            </w:r>
                          </w:p>
                          <w:p w:rsidR="0015579B" w:rsidRPr="0015579B" w:rsidRDefault="0015579B" w:rsidP="001557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79B">
                              <w:rPr>
                                <w:rFonts w:ascii="Times New Roman" w:hAnsi="Times New Roman" w:cs="Times New Roman"/>
                              </w:rPr>
                              <w:t>Campus Macapá, Rod. BR 210 s/n Bairro Brasil Novo. Macapá-AP</w:t>
                            </w:r>
                          </w:p>
                          <w:p w:rsidR="0015579B" w:rsidRPr="0015579B" w:rsidRDefault="0015579B" w:rsidP="001557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79B">
                              <w:rPr>
                                <w:rFonts w:ascii="Times New Roman" w:hAnsi="Times New Roman" w:cs="Times New Roman"/>
                              </w:rPr>
                              <w:t>Telefone: +55 (96) 3198-2150</w:t>
                            </w:r>
                          </w:p>
                          <w:p w:rsidR="0015579B" w:rsidRPr="0015579B" w:rsidRDefault="0015579B" w:rsidP="001557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79B">
                              <w:rPr>
                                <w:rFonts w:ascii="Times New Roman" w:hAnsi="Times New Roman" w:cs="Times New Roman"/>
                              </w:rPr>
                              <w:t>jbfs@ifap.edu.br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3AAAB148" id="Retângulo 4" o:spid="_x0000_s1028" style="position:absolute;left:0;text-align:left;margin-left:6.3pt;margin-top:15.45pt;width:330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" filled="f" stroked="f" strokeweight="1pt">
                <v:textbox>
                  <w:txbxContent>
                    <w:p w:rsidR="0015579B" w:rsidRPr="0015579B" w:rsidRDefault="0015579B" w:rsidP="001557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 xml:space="preserve">Federal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Institute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of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Amapá</w:t>
                      </w:r>
                    </w:p>
                    <w:p w:rsidR="0015579B" w:rsidRPr="0015579B" w:rsidRDefault="0015579B" w:rsidP="001557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Journal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of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Bioenergy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and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Food Science</w:t>
                      </w:r>
                    </w:p>
                    <w:p w:rsidR="0015579B" w:rsidRPr="0015579B" w:rsidRDefault="0015579B" w:rsidP="001557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>Campus Macapá, Rod. BR 210 s/</w:t>
                      </w:r>
                      <w:proofErr w:type="gramStart"/>
                      <w:r w:rsidRPr="0015579B">
                        <w:rPr>
                          <w:rFonts w:ascii="Times New Roman" w:hAnsi="Times New Roman" w:cs="Times New Roman"/>
                        </w:rPr>
                        <w:t>n</w:t>
                      </w:r>
                      <w:proofErr w:type="gram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Bairro Brasil Novo. Macapá-AP</w:t>
                      </w:r>
                    </w:p>
                    <w:p w:rsidR="0015579B" w:rsidRPr="0015579B" w:rsidRDefault="0015579B" w:rsidP="001557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>Telefone: +55 (96) 3198-2150</w:t>
                      </w:r>
                    </w:p>
                    <w:p w:rsidR="0015579B" w:rsidRPr="0015579B" w:rsidRDefault="0015579B" w:rsidP="001557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>jbfs@ifap.edu.br</w:t>
                      </w:r>
                    </w:p>
                  </w:txbxContent>
                </v:textbox>
              </v:rect>
            </w:pict>
          </mc:Fallback>
        </mc:AlternateContent>
      </w:r>
      <w:r w:rsidR="00F44A27" w:rsidRPr="00F44A27">
        <w:t>_____________________________________________________________________________</w:t>
      </w:r>
      <w:r w:rsidR="0015579B">
        <w:t>__________</w:t>
      </w:r>
      <w:r w:rsidR="0015579B">
        <w:rPr>
          <w:rFonts w:ascii="Times New Roman" w:hAnsi="Times New Roman" w:cs="Times New Roman"/>
        </w:rPr>
        <w:t xml:space="preserve"> </w:t>
      </w:r>
      <w:r w:rsidR="0015579B">
        <w:rPr>
          <w:noProof/>
          <w:lang w:eastAsia="pt-BR"/>
        </w:rPr>
        <w:drawing>
          <wp:inline distT="0" distB="0" distL="0" distR="0" wp14:anchorId="5491311A" wp14:editId="61159426">
            <wp:extent cx="990600" cy="990600"/>
            <wp:effectExtent l="0" t="0" r="0" b="0"/>
            <wp:docPr id="6" name="Imagem 6" descr="http://jcconcursos.uol.com.br/imagens/informacao/Ifap-5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cconcursos.uol.com.br/imagens/informacao/Ifap-500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F1B" w:rsidRPr="00361A86" w:rsidSect="00F44A2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27"/>
    <w:rsid w:val="000245DA"/>
    <w:rsid w:val="0015579B"/>
    <w:rsid w:val="002C216F"/>
    <w:rsid w:val="00361A86"/>
    <w:rsid w:val="003E7A57"/>
    <w:rsid w:val="00456F21"/>
    <w:rsid w:val="00463040"/>
    <w:rsid w:val="004D0C52"/>
    <w:rsid w:val="0055145E"/>
    <w:rsid w:val="005B0BE3"/>
    <w:rsid w:val="005D55DB"/>
    <w:rsid w:val="006B614D"/>
    <w:rsid w:val="00824FA3"/>
    <w:rsid w:val="00872F4A"/>
    <w:rsid w:val="009F5054"/>
    <w:rsid w:val="00A14873"/>
    <w:rsid w:val="00A25386"/>
    <w:rsid w:val="00AE08A0"/>
    <w:rsid w:val="00B16F1B"/>
    <w:rsid w:val="00B2581D"/>
    <w:rsid w:val="00BB2792"/>
    <w:rsid w:val="00C22774"/>
    <w:rsid w:val="00D46F4F"/>
    <w:rsid w:val="00DA3554"/>
    <w:rsid w:val="00E14AA9"/>
    <w:rsid w:val="00F44A27"/>
    <w:rsid w:val="00FF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579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579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Mª. Xavier</dc:creator>
  <cp:keywords/>
  <dc:description/>
  <cp:lastModifiedBy>Cliente</cp:lastModifiedBy>
  <cp:revision>9</cp:revision>
  <cp:lastPrinted>2016-08-14T21:25:00Z</cp:lastPrinted>
  <dcterms:created xsi:type="dcterms:W3CDTF">2016-10-28T02:24:00Z</dcterms:created>
  <dcterms:modified xsi:type="dcterms:W3CDTF">2016-10-29T11:56:00Z</dcterms:modified>
</cp:coreProperties>
</file>